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69EE" w14:textId="1B0E5004" w:rsidR="009D7396" w:rsidRDefault="009D7396" w:rsidP="009D7396">
      <w:pPr>
        <w:pStyle w:val="Title"/>
        <w:ind w:right="2160"/>
        <w:jc w:val="left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60288" behindDoc="1" locked="0" layoutInCell="1" allowOverlap="1" wp14:anchorId="61325AA8" wp14:editId="46633066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647994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3" name="Picture 3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9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 xml:space="preserve">             </w:t>
      </w:r>
      <w:r>
        <w:rPr>
          <w:b/>
          <w:bCs/>
          <w:sz w:val="36"/>
        </w:rPr>
        <w:t xml:space="preserve">             Ancient Order of Hibernians</w:t>
      </w:r>
    </w:p>
    <w:p w14:paraId="215FA09C" w14:textId="77777777" w:rsidR="009D7396" w:rsidRDefault="009D7396" w:rsidP="009D7396">
      <w:pPr>
        <w:pStyle w:val="Subtitle"/>
        <w:rPr>
          <w:sz w:val="32"/>
        </w:rPr>
      </w:pPr>
      <w:r>
        <w:rPr>
          <w:sz w:val="32"/>
        </w:rPr>
        <w:t xml:space="preserve">             of Hampden Hampshire Counties</w:t>
      </w:r>
    </w:p>
    <w:p w14:paraId="6CA14FA5" w14:textId="77777777" w:rsidR="009D7396" w:rsidRDefault="009D7396" w:rsidP="009D7396">
      <w:pPr>
        <w:ind w:right="2160"/>
        <w:jc w:val="center"/>
      </w:pPr>
      <w:r>
        <w:rPr>
          <w:noProof/>
          <w:sz w:val="32"/>
        </w:rPr>
        <w:t xml:space="preserve">             PO Box 6535   </w:t>
      </w:r>
      <w:r>
        <w:t>Holyoke, MA  01041-6535</w:t>
      </w:r>
    </w:p>
    <w:p w14:paraId="03795805" w14:textId="77777777" w:rsidR="009D7396" w:rsidRPr="000A0424" w:rsidRDefault="009D7396" w:rsidP="009D7396">
      <w:pPr>
        <w:ind w:right="2160"/>
        <w:jc w:val="center"/>
        <w:rPr>
          <w:b/>
          <w:noProof/>
          <w:sz w:val="28"/>
          <w:szCs w:val="28"/>
        </w:rPr>
      </w:pPr>
      <w:r w:rsidRPr="000A0424">
        <w:rPr>
          <w:b/>
          <w:color w:val="222222"/>
          <w:sz w:val="28"/>
          <w:szCs w:val="28"/>
        </w:rPr>
        <w:t xml:space="preserve">          website -   </w:t>
      </w:r>
      <w:proofErr w:type="spellStart"/>
      <w:r w:rsidRPr="000A0424">
        <w:rPr>
          <w:b/>
          <w:color w:val="222222"/>
          <w:sz w:val="28"/>
          <w:szCs w:val="28"/>
          <w:u w:val="single"/>
        </w:rPr>
        <w:t>aoh</w:t>
      </w:r>
      <w:proofErr w:type="spellEnd"/>
      <w:r w:rsidRPr="000A0424">
        <w:rPr>
          <w:b/>
          <w:color w:val="222222"/>
          <w:sz w:val="28"/>
          <w:szCs w:val="28"/>
          <w:u w:val="single"/>
        </w:rPr>
        <w:t> </w:t>
      </w:r>
      <w:hyperlink r:id="rId12" w:tgtFrame="_blank" w:history="1">
        <w:r w:rsidRPr="000A0424">
          <w:rPr>
            <w:rStyle w:val="Hyperlink"/>
            <w:b/>
            <w:color w:val="auto"/>
            <w:sz w:val="28"/>
            <w:szCs w:val="28"/>
          </w:rPr>
          <w:t>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3FB83F10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F224E8">
        <w:rPr>
          <w:rStyle w:val="yiv9662963563s7"/>
          <w:rFonts w:ascii="Times New Roman" w:hAnsi="Times New Roman" w:cs="Times New Roman"/>
          <w:sz w:val="24"/>
          <w:szCs w:val="24"/>
        </w:rPr>
        <w:t>Monday, May 6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226F95C5" w:rsidR="0004151B" w:rsidRPr="00C1264E" w:rsidRDefault="00F224E8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May</w:t>
      </w:r>
      <w:r w:rsidR="00673972">
        <w:rPr>
          <w:rStyle w:val="yiv9662963563s7"/>
          <w:rFonts w:ascii="Times New Roman" w:hAnsi="Times New Roman" w:cs="Times New Roman"/>
          <w:sz w:val="24"/>
          <w:szCs w:val="24"/>
        </w:rPr>
        <w:t xml:space="preserve"> </w:t>
      </w:r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6</w:t>
      </w:r>
      <w:r>
        <w:rPr>
          <w:rStyle w:val="yiv9662963563s7"/>
          <w:rFonts w:ascii="Times New Roman" w:hAnsi="Times New Roman" w:cs="Times New Roman"/>
          <w:sz w:val="24"/>
          <w:szCs w:val="24"/>
        </w:rPr>
        <w:t>, 6</w:t>
      </w:r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 xml:space="preserve"> p.m. at The </w:t>
      </w:r>
      <w:proofErr w:type="spellStart"/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722656" w14:textId="77777777" w:rsidR="002632BA" w:rsidRPr="00857505" w:rsidRDefault="002632BA" w:rsidP="00263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7505">
        <w:rPr>
          <w:rFonts w:ascii="Times New Roman" w:hAnsi="Times New Roman" w:cs="Times New Roman"/>
          <w:b/>
          <w:sz w:val="24"/>
          <w:szCs w:val="24"/>
        </w:rPr>
        <w:t>Dear Members,</w:t>
      </w:r>
    </w:p>
    <w:p w14:paraId="7235AB73" w14:textId="77777777" w:rsidR="002632BA" w:rsidRPr="00857505" w:rsidRDefault="002632BA" w:rsidP="00263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C638C5" w14:textId="2F00FCD4" w:rsidR="00857505" w:rsidRPr="00857505" w:rsidRDefault="007970F7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70F7">
        <w:rPr>
          <w:rFonts w:ascii="Times New Roman" w:hAnsi="Times New Roman" w:cs="Times New Roman"/>
          <w:b/>
          <w:sz w:val="24"/>
          <w:szCs w:val="24"/>
        </w:rPr>
        <w:t>Thank</w:t>
      </w:r>
      <w:r w:rsidR="00857505" w:rsidRPr="007970F7">
        <w:rPr>
          <w:rFonts w:ascii="Times New Roman" w:hAnsi="Times New Roman" w:cs="Times New Roman"/>
          <w:b/>
          <w:sz w:val="24"/>
          <w:szCs w:val="24"/>
        </w:rPr>
        <w:t xml:space="preserve"> you to all who helped in the cleaning of the Marty Dunn battery storage facility on Water St. this past Saturday. </w:t>
      </w:r>
      <w:r w:rsidR="00857505" w:rsidRPr="00857505">
        <w:rPr>
          <w:rFonts w:ascii="Times New Roman" w:hAnsi="Times New Roman" w:cs="Times New Roman"/>
          <w:sz w:val="24"/>
          <w:szCs w:val="24"/>
        </w:rPr>
        <w:t xml:space="preserve"> This was Phase 1 of the project with the next phase to be held on Sunday, May 26, 5:30 where we will be putting down beds of mulch followed by a cookout. </w:t>
      </w:r>
      <w:r w:rsidR="00857505">
        <w:rPr>
          <w:rFonts w:ascii="Times New Roman" w:hAnsi="Times New Roman" w:cs="Times New Roman"/>
          <w:sz w:val="24"/>
          <w:szCs w:val="24"/>
        </w:rPr>
        <w:t>If you would like to help, c</w:t>
      </w:r>
      <w:r w:rsidR="00857505" w:rsidRPr="00857505">
        <w:rPr>
          <w:rFonts w:ascii="Times New Roman" w:hAnsi="Times New Roman" w:cs="Times New Roman"/>
          <w:sz w:val="24"/>
          <w:szCs w:val="24"/>
        </w:rPr>
        <w:t>all me at 413-627</w:t>
      </w:r>
      <w:r w:rsidR="00857505">
        <w:rPr>
          <w:rFonts w:ascii="Times New Roman" w:hAnsi="Times New Roman" w:cs="Times New Roman"/>
          <w:sz w:val="24"/>
          <w:szCs w:val="24"/>
        </w:rPr>
        <w:t xml:space="preserve">-7148. </w:t>
      </w:r>
      <w:r w:rsidR="00857505" w:rsidRPr="00857505">
        <w:rPr>
          <w:rFonts w:ascii="Times New Roman" w:hAnsi="Times New Roman" w:cs="Times New Roman"/>
          <w:sz w:val="24"/>
          <w:szCs w:val="24"/>
        </w:rPr>
        <w:t xml:space="preserve">Many hands make light work </w:t>
      </w:r>
      <w:r w:rsidR="00857505">
        <w:rPr>
          <w:rFonts w:ascii="Times New Roman" w:hAnsi="Times New Roman" w:cs="Times New Roman"/>
          <w:sz w:val="24"/>
          <w:szCs w:val="24"/>
        </w:rPr>
        <w:t xml:space="preserve">so please bring </w:t>
      </w:r>
      <w:r w:rsidR="00857505" w:rsidRPr="00857505">
        <w:rPr>
          <w:rFonts w:ascii="Times New Roman" w:hAnsi="Times New Roman" w:cs="Times New Roman"/>
          <w:sz w:val="24"/>
          <w:szCs w:val="24"/>
        </w:rPr>
        <w:t>a rake and gloves</w:t>
      </w:r>
      <w:r w:rsidR="00857505">
        <w:rPr>
          <w:rFonts w:ascii="Times New Roman" w:hAnsi="Times New Roman" w:cs="Times New Roman"/>
          <w:sz w:val="24"/>
          <w:szCs w:val="24"/>
        </w:rPr>
        <w:t>.</w:t>
      </w:r>
    </w:p>
    <w:p w14:paraId="07B05071" w14:textId="0C541272" w:rsidR="00857505" w:rsidRDefault="007970F7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AOH President, Joe O’Connor</w:t>
      </w:r>
    </w:p>
    <w:p w14:paraId="105452E5" w14:textId="77777777" w:rsidR="007970F7" w:rsidRDefault="007970F7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3AD9D" w14:textId="545766E9" w:rsidR="00857505" w:rsidRDefault="007970F7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396">
        <w:rPr>
          <w:rFonts w:ascii="Times New Roman" w:hAnsi="Times New Roman" w:cs="Times New Roman"/>
          <w:sz w:val="24"/>
          <w:szCs w:val="24"/>
        </w:rPr>
        <w:t xml:space="preserve"> </w:t>
      </w:r>
      <w:r w:rsidR="00857505" w:rsidRPr="007970F7">
        <w:rPr>
          <w:rFonts w:ascii="Times New Roman" w:hAnsi="Times New Roman" w:cs="Times New Roman"/>
          <w:b/>
          <w:sz w:val="24"/>
          <w:szCs w:val="24"/>
        </w:rPr>
        <w:t>Due to unforeseen consequences the June meeting will be held on Monday, June 10,</w:t>
      </w:r>
      <w:r w:rsidR="00857505">
        <w:rPr>
          <w:rFonts w:ascii="Times New Roman" w:hAnsi="Times New Roman" w:cs="Times New Roman"/>
          <w:sz w:val="24"/>
          <w:szCs w:val="24"/>
        </w:rPr>
        <w:t xml:space="preserve"> regular time.</w:t>
      </w:r>
    </w:p>
    <w:p w14:paraId="1B645D88" w14:textId="77777777" w:rsidR="00857505" w:rsidRDefault="00857505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F879E" w14:textId="77777777" w:rsidR="00F943BE" w:rsidRDefault="00F943BE" w:rsidP="00F94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0F7">
        <w:rPr>
          <w:rFonts w:ascii="Times New Roman" w:hAnsi="Times New Roman" w:cs="Times New Roman"/>
          <w:b/>
          <w:sz w:val="24"/>
          <w:szCs w:val="24"/>
        </w:rPr>
        <w:t xml:space="preserve"> Please consider volunteering for the committee for the LAOH Golf Tournament in September.</w:t>
      </w:r>
      <w:r>
        <w:rPr>
          <w:rFonts w:ascii="Times New Roman" w:hAnsi="Times New Roman" w:cs="Times New Roman"/>
          <w:sz w:val="24"/>
          <w:szCs w:val="24"/>
        </w:rPr>
        <w:t xml:space="preserve"> We will need help</w:t>
      </w:r>
      <w:r w:rsidRPr="00F943BE">
        <w:rPr>
          <w:rFonts w:ascii="Times New Roman" w:hAnsi="Times New Roman" w:cs="Times New Roman"/>
          <w:sz w:val="24"/>
          <w:szCs w:val="24"/>
        </w:rPr>
        <w:t xml:space="preserve"> registering golfers, c</w:t>
      </w:r>
      <w:r>
        <w:rPr>
          <w:rFonts w:ascii="Times New Roman" w:hAnsi="Times New Roman" w:cs="Times New Roman"/>
          <w:sz w:val="24"/>
          <w:szCs w:val="24"/>
        </w:rPr>
        <w:t>ontacting sponsors, and general preparation.</w:t>
      </w:r>
    </w:p>
    <w:p w14:paraId="18229F92" w14:textId="77777777" w:rsidR="00F943BE" w:rsidRDefault="00F943BE" w:rsidP="00F943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C193D" w14:textId="6895A712" w:rsidR="00F943BE" w:rsidRPr="00F943BE" w:rsidRDefault="008673BC" w:rsidP="008673BC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70F7">
        <w:rPr>
          <w:rFonts w:ascii="Times New Roman" w:hAnsi="Times New Roman" w:cs="Times New Roman"/>
          <w:b/>
          <w:sz w:val="24"/>
          <w:szCs w:val="24"/>
        </w:rPr>
        <w:t>As of May 1, 2024, w</w:t>
      </w:r>
      <w:r w:rsidR="00F943BE" w:rsidRPr="007970F7">
        <w:rPr>
          <w:rFonts w:ascii="Times New Roman" w:hAnsi="Times New Roman" w:cs="Times New Roman"/>
          <w:b/>
          <w:sz w:val="24"/>
          <w:szCs w:val="24"/>
        </w:rPr>
        <w:t>e have a total of 91 members</w:t>
      </w:r>
      <w:r w:rsidRPr="007970F7">
        <w:rPr>
          <w:rFonts w:ascii="Times New Roman" w:hAnsi="Times New Roman" w:cs="Times New Roman"/>
          <w:b/>
          <w:sz w:val="24"/>
          <w:szCs w:val="24"/>
        </w:rPr>
        <w:t xml:space="preserve"> with 72 up to date for 2024. </w:t>
      </w:r>
      <w:r>
        <w:rPr>
          <w:rFonts w:ascii="Times New Roman" w:hAnsi="Times New Roman" w:cs="Times New Roman"/>
          <w:sz w:val="24"/>
          <w:szCs w:val="24"/>
        </w:rPr>
        <w:t>Nineteen</w:t>
      </w:r>
      <w:r w:rsidR="00F943BE" w:rsidRPr="00F943BE">
        <w:rPr>
          <w:rFonts w:ascii="Times New Roman" w:hAnsi="Times New Roman" w:cs="Times New Roman"/>
          <w:sz w:val="24"/>
          <w:szCs w:val="24"/>
        </w:rPr>
        <w:t xml:space="preserve"> members are behind. Notices have been sent out. Please get caught up on your dues.</w:t>
      </w:r>
    </w:p>
    <w:p w14:paraId="4D1A9FD7" w14:textId="28EBFF3A" w:rsidR="00F943BE" w:rsidRPr="00F943BE" w:rsidRDefault="00F943BE" w:rsidP="008673BC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943BE">
        <w:rPr>
          <w:rFonts w:ascii="Times New Roman" w:hAnsi="Times New Roman" w:cs="Times New Roman"/>
          <w:sz w:val="24"/>
          <w:szCs w:val="24"/>
        </w:rPr>
        <w:t>Yearly dues are $30.00. Please make check out to AOH Holyoke &amp; send to</w:t>
      </w:r>
      <w:r w:rsidR="008673BC">
        <w:rPr>
          <w:rFonts w:ascii="Times New Roman" w:hAnsi="Times New Roman" w:cs="Times New Roman"/>
          <w:sz w:val="24"/>
          <w:szCs w:val="24"/>
        </w:rPr>
        <w:t xml:space="preserve"> </w:t>
      </w:r>
      <w:r w:rsidRPr="00F943BE">
        <w:rPr>
          <w:rFonts w:ascii="Times New Roman" w:hAnsi="Times New Roman" w:cs="Times New Roman"/>
          <w:sz w:val="24"/>
          <w:szCs w:val="24"/>
        </w:rPr>
        <w:t>AOH Holyoke</w:t>
      </w:r>
      <w:r w:rsidR="008673BC">
        <w:rPr>
          <w:rFonts w:ascii="Times New Roman" w:hAnsi="Times New Roman" w:cs="Times New Roman"/>
          <w:sz w:val="24"/>
          <w:szCs w:val="24"/>
        </w:rPr>
        <w:t>,</w:t>
      </w:r>
    </w:p>
    <w:p w14:paraId="40C3EB7E" w14:textId="45E7CC4E" w:rsidR="00F943BE" w:rsidRPr="00857505" w:rsidRDefault="00F943BE" w:rsidP="008673BC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943BE">
        <w:rPr>
          <w:rFonts w:ascii="Times New Roman" w:hAnsi="Times New Roman" w:cs="Times New Roman"/>
          <w:sz w:val="24"/>
          <w:szCs w:val="24"/>
        </w:rPr>
        <w:t>P.O. BOX 6535</w:t>
      </w:r>
      <w:r w:rsidR="008673BC">
        <w:rPr>
          <w:rFonts w:ascii="Times New Roman" w:hAnsi="Times New Roman" w:cs="Times New Roman"/>
          <w:sz w:val="24"/>
          <w:szCs w:val="24"/>
        </w:rPr>
        <w:t xml:space="preserve">, </w:t>
      </w:r>
      <w:r w:rsidRPr="00F943BE">
        <w:rPr>
          <w:rFonts w:ascii="Times New Roman" w:hAnsi="Times New Roman" w:cs="Times New Roman"/>
          <w:sz w:val="24"/>
          <w:szCs w:val="24"/>
        </w:rPr>
        <w:t>Holyoke MA. 01041-6535</w:t>
      </w:r>
      <w:r w:rsidR="008673BC">
        <w:rPr>
          <w:rFonts w:ascii="Times New Roman" w:hAnsi="Times New Roman" w:cs="Times New Roman"/>
          <w:sz w:val="24"/>
          <w:szCs w:val="24"/>
        </w:rPr>
        <w:t xml:space="preserve"> or to </w:t>
      </w:r>
      <w:r w:rsidRPr="00F943BE">
        <w:rPr>
          <w:rFonts w:ascii="Times New Roman" w:hAnsi="Times New Roman" w:cs="Times New Roman"/>
          <w:sz w:val="24"/>
          <w:szCs w:val="24"/>
        </w:rPr>
        <w:t>Peter Hogan</w:t>
      </w:r>
      <w:r w:rsidR="008673BC">
        <w:rPr>
          <w:rFonts w:ascii="Times New Roman" w:hAnsi="Times New Roman" w:cs="Times New Roman"/>
          <w:sz w:val="24"/>
          <w:szCs w:val="24"/>
        </w:rPr>
        <w:t xml:space="preserve">, 22 County Road, </w:t>
      </w:r>
      <w:r w:rsidRPr="00F943BE">
        <w:rPr>
          <w:rFonts w:ascii="Times New Roman" w:hAnsi="Times New Roman" w:cs="Times New Roman"/>
          <w:sz w:val="24"/>
          <w:szCs w:val="24"/>
        </w:rPr>
        <w:t>Holyoke MA. 01040-9606</w:t>
      </w:r>
      <w:r w:rsidR="008673BC">
        <w:rPr>
          <w:rFonts w:ascii="Times New Roman" w:hAnsi="Times New Roman" w:cs="Times New Roman"/>
          <w:sz w:val="24"/>
          <w:szCs w:val="24"/>
        </w:rPr>
        <w:t>.</w:t>
      </w:r>
    </w:p>
    <w:p w14:paraId="3FDCF1CD" w14:textId="77777777" w:rsidR="00857505" w:rsidRDefault="00857505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83667" w14:textId="77777777" w:rsidR="007970F7" w:rsidRDefault="007970F7" w:rsidP="007970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7C6F">
        <w:rPr>
          <w:rFonts w:ascii="Times New Roman" w:hAnsi="Times New Roman" w:cs="Times New Roman"/>
          <w:b/>
          <w:sz w:val="24"/>
          <w:szCs w:val="24"/>
        </w:rPr>
        <w:t>Please bring your ideas to increase membership to the next meeting.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3CBF524" w14:textId="77777777" w:rsidR="007970F7" w:rsidRPr="00857505" w:rsidRDefault="007970F7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E497F" w14:textId="02344979" w:rsidR="001C5FCE" w:rsidRDefault="001C5FCE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505">
        <w:rPr>
          <w:rFonts w:ascii="Times New Roman" w:hAnsi="Times New Roman" w:cs="Times New Roman"/>
          <w:sz w:val="24"/>
          <w:szCs w:val="24"/>
        </w:rPr>
        <w:t xml:space="preserve">     </w:t>
      </w:r>
      <w:r w:rsidRPr="00857505">
        <w:rPr>
          <w:rFonts w:ascii="Times New Roman" w:hAnsi="Times New Roman" w:cs="Times New Roman"/>
          <w:b/>
          <w:sz w:val="24"/>
          <w:szCs w:val="24"/>
        </w:rPr>
        <w:t>The next date to deliver PB&amp;J sandwiches to Kate’s</w:t>
      </w:r>
      <w:r w:rsidR="00857505">
        <w:rPr>
          <w:rFonts w:ascii="Times New Roman" w:hAnsi="Times New Roman" w:cs="Times New Roman"/>
          <w:b/>
          <w:sz w:val="24"/>
          <w:szCs w:val="24"/>
        </w:rPr>
        <w:t xml:space="preserve"> kitchen will be Sunday, May 5</w:t>
      </w:r>
      <w:r w:rsidR="00857505">
        <w:rPr>
          <w:rFonts w:ascii="Times New Roman" w:hAnsi="Times New Roman" w:cs="Times New Roman"/>
          <w:sz w:val="24"/>
          <w:szCs w:val="24"/>
        </w:rPr>
        <w:t>.</w:t>
      </w:r>
      <w:r w:rsidRPr="00857505">
        <w:rPr>
          <w:rFonts w:ascii="Times New Roman" w:hAnsi="Times New Roman" w:cs="Times New Roman"/>
          <w:sz w:val="24"/>
          <w:szCs w:val="24"/>
        </w:rPr>
        <w:t xml:space="preserve"> Call Rose Pratt at 413-532-1677, if you wish to participate.  We also welcome our partnership with Providence ministries and Polish National Credit Union to serve members of our local community who may be experiencing food insecurity.</w:t>
      </w:r>
    </w:p>
    <w:p w14:paraId="059764EB" w14:textId="77777777" w:rsidR="008673BC" w:rsidRDefault="008673BC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45F4D" w14:textId="1FD79789" w:rsidR="002632BA" w:rsidRPr="009D7396" w:rsidRDefault="001C5FCE" w:rsidP="009D73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C5FCE">
        <w:rPr>
          <w:rFonts w:ascii="Times New Roman" w:hAnsi="Times New Roman" w:cs="Times New Roman"/>
          <w:b/>
          <w:sz w:val="24"/>
          <w:szCs w:val="24"/>
        </w:rPr>
        <w:t>The Hibernian Summer Picnic will be held on Sunday August 25 from 1-5 pm at Hamel’s Summit Pavilion.</w:t>
      </w:r>
      <w:r w:rsidRPr="001C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a time </w:t>
      </w:r>
      <w:r w:rsidRPr="001C5FCE">
        <w:rPr>
          <w:rFonts w:ascii="Times New Roman" w:hAnsi="Times New Roman" w:cs="Times New Roman"/>
          <w:sz w:val="24"/>
          <w:szCs w:val="24"/>
        </w:rPr>
        <w:t>to celebrate our orga</w:t>
      </w:r>
      <w:r>
        <w:rPr>
          <w:rFonts w:ascii="Times New Roman" w:hAnsi="Times New Roman" w:cs="Times New Roman"/>
          <w:sz w:val="24"/>
          <w:szCs w:val="24"/>
        </w:rPr>
        <w:t>nization for</w:t>
      </w:r>
      <w:r w:rsidRPr="001C5FCE">
        <w:rPr>
          <w:rFonts w:ascii="Times New Roman" w:hAnsi="Times New Roman" w:cs="Times New Roman"/>
          <w:sz w:val="24"/>
          <w:szCs w:val="24"/>
        </w:rPr>
        <w:t xml:space="preserve"> all the har</w:t>
      </w:r>
      <w:r>
        <w:rPr>
          <w:rFonts w:ascii="Times New Roman" w:hAnsi="Times New Roman" w:cs="Times New Roman"/>
          <w:sz w:val="24"/>
          <w:szCs w:val="24"/>
        </w:rPr>
        <w:t xml:space="preserve">d work that our members accomplish during the year: </w:t>
      </w:r>
      <w:r w:rsidRPr="001C5FCE">
        <w:rPr>
          <w:rFonts w:ascii="Times New Roman" w:hAnsi="Times New Roman" w:cs="Times New Roman"/>
          <w:sz w:val="24"/>
          <w:szCs w:val="24"/>
        </w:rPr>
        <w:t>Irish night, Communion breakfast, Flag rais</w:t>
      </w:r>
      <w:r>
        <w:rPr>
          <w:rFonts w:ascii="Times New Roman" w:hAnsi="Times New Roman" w:cs="Times New Roman"/>
          <w:sz w:val="24"/>
          <w:szCs w:val="24"/>
        </w:rPr>
        <w:t>ing, float building</w:t>
      </w:r>
      <w:r w:rsidRPr="001C5FCE">
        <w:rPr>
          <w:rFonts w:ascii="Times New Roman" w:hAnsi="Times New Roman" w:cs="Times New Roman"/>
          <w:sz w:val="24"/>
          <w:szCs w:val="24"/>
        </w:rPr>
        <w:t>, Golf tournament, An Gorta Mor Mass</w:t>
      </w:r>
      <w:r>
        <w:rPr>
          <w:rFonts w:ascii="Times New Roman" w:hAnsi="Times New Roman" w:cs="Times New Roman"/>
          <w:sz w:val="24"/>
          <w:szCs w:val="24"/>
        </w:rPr>
        <w:t>, the Irish</w:t>
      </w:r>
      <w:r w:rsidRPr="001C5FCE">
        <w:rPr>
          <w:rFonts w:ascii="Times New Roman" w:hAnsi="Times New Roman" w:cs="Times New Roman"/>
          <w:sz w:val="24"/>
          <w:szCs w:val="24"/>
        </w:rPr>
        <w:t xml:space="preserve"> Quilt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FCE">
        <w:rPr>
          <w:rFonts w:ascii="Times New Roman" w:hAnsi="Times New Roman" w:cs="Times New Roman"/>
          <w:sz w:val="24"/>
          <w:szCs w:val="24"/>
        </w:rPr>
        <w:t xml:space="preserve">St Bridget’s </w:t>
      </w:r>
      <w:proofErr w:type="gramStart"/>
      <w:r w:rsidRPr="001C5FCE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1C5FCE">
        <w:rPr>
          <w:rFonts w:ascii="Times New Roman" w:hAnsi="Times New Roman" w:cs="Times New Roman"/>
          <w:sz w:val="24"/>
          <w:szCs w:val="24"/>
        </w:rPr>
        <w:t xml:space="preserve"> and calendar raffle. </w:t>
      </w:r>
      <w:r>
        <w:rPr>
          <w:rFonts w:ascii="Times New Roman" w:hAnsi="Times New Roman" w:cs="Times New Roman"/>
          <w:sz w:val="24"/>
          <w:szCs w:val="24"/>
        </w:rPr>
        <w:t xml:space="preserve">At the picnic the 2024 Maurice A. Donahue </w:t>
      </w:r>
      <w:r w:rsidR="003118D8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 recipients will be recognized. The Boston </w:t>
      </w:r>
      <w:r w:rsidRPr="001C5FCE">
        <w:rPr>
          <w:rFonts w:ascii="Times New Roman" w:hAnsi="Times New Roman" w:cs="Times New Roman"/>
          <w:sz w:val="24"/>
          <w:szCs w:val="24"/>
        </w:rPr>
        <w:t xml:space="preserve">Blackthorne band will provide the music. </w:t>
      </w:r>
      <w:r>
        <w:rPr>
          <w:rFonts w:ascii="Times New Roman" w:hAnsi="Times New Roman" w:cs="Times New Roman"/>
          <w:sz w:val="24"/>
          <w:szCs w:val="24"/>
        </w:rPr>
        <w:t>There will be d</w:t>
      </w:r>
      <w:r w:rsidRPr="001C5FCE">
        <w:rPr>
          <w:rFonts w:ascii="Times New Roman" w:hAnsi="Times New Roman" w:cs="Times New Roman"/>
          <w:sz w:val="24"/>
          <w:szCs w:val="24"/>
        </w:rPr>
        <w:t>elicious food and a fun family atmosphere. More information to follow.</w:t>
      </w:r>
    </w:p>
    <w:p w14:paraId="32F1F904" w14:textId="77777777" w:rsidR="002632BA" w:rsidRDefault="002632BA" w:rsidP="00D24D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DE534" w14:textId="40AB763A" w:rsidR="000503AB" w:rsidRDefault="006B7D95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F4EE6D0" w14:textId="30D83F05" w:rsidR="00E27AFA" w:rsidRPr="009D7396" w:rsidRDefault="00206385" w:rsidP="009D7396">
      <w:pPr>
        <w:pStyle w:val="NoSpacing"/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 w:rsidRPr="009D7396">
        <w:rPr>
          <w:rFonts w:ascii="Times New Roman" w:hAnsi="Times New Roman" w:cs="Times New Roman"/>
          <w:b/>
          <w:sz w:val="32"/>
          <w:szCs w:val="32"/>
        </w:rPr>
        <w:t>LAOH Notes</w:t>
      </w:r>
    </w:p>
    <w:p w14:paraId="0CE36AF0" w14:textId="77777777" w:rsidR="008673BC" w:rsidRDefault="008673BC" w:rsidP="00013E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D1A1BDD" w14:textId="6FF39DDC" w:rsidR="008673BC" w:rsidRDefault="008673BC" w:rsidP="008673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73BC">
        <w:rPr>
          <w:rFonts w:ascii="Times New Roman" w:hAnsi="Times New Roman" w:cs="Times New Roman"/>
          <w:b/>
          <w:sz w:val="24"/>
          <w:szCs w:val="24"/>
        </w:rPr>
        <w:t>Welcome to the newest members of Division 2, Holyoke LAOH-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3BC">
        <w:rPr>
          <w:rFonts w:ascii="Times New Roman" w:hAnsi="Times New Roman" w:cs="Times New Roman"/>
          <w:sz w:val="24"/>
          <w:szCs w:val="24"/>
        </w:rPr>
        <w:t>Jacqueline Reardon, Barbara Laflamme, Eileen Leahy, and Joan Grady.</w:t>
      </w:r>
    </w:p>
    <w:p w14:paraId="64A164AF" w14:textId="77777777" w:rsidR="000277D5" w:rsidRDefault="000277D5" w:rsidP="008673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B7125" w14:textId="77777777" w:rsidR="000277D5" w:rsidRPr="00390064" w:rsidRDefault="000277D5" w:rsidP="000277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08217" w14:textId="77777777" w:rsidR="000277D5" w:rsidRPr="008673BC" w:rsidRDefault="000277D5" w:rsidP="008673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58CC8" w14:textId="69D9ED64" w:rsidR="00857505" w:rsidRDefault="00F943BE" w:rsidP="00857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7505" w:rsidRPr="008673BC">
        <w:rPr>
          <w:rFonts w:ascii="Times New Roman" w:hAnsi="Times New Roman" w:cs="Times New Roman"/>
          <w:b/>
          <w:sz w:val="24"/>
          <w:szCs w:val="24"/>
        </w:rPr>
        <w:t>As always, any member who would like to have time to make a proposal o</w:t>
      </w:r>
      <w:r w:rsidRPr="008673BC">
        <w:rPr>
          <w:rFonts w:ascii="Times New Roman" w:hAnsi="Times New Roman" w:cs="Times New Roman"/>
          <w:b/>
          <w:sz w:val="24"/>
          <w:szCs w:val="24"/>
        </w:rPr>
        <w:t>r speak on a special topic</w:t>
      </w:r>
      <w:r w:rsidR="009D7396">
        <w:rPr>
          <w:rFonts w:ascii="Times New Roman" w:hAnsi="Times New Roman" w:cs="Times New Roman"/>
          <w:b/>
          <w:sz w:val="24"/>
          <w:szCs w:val="24"/>
        </w:rPr>
        <w:t xml:space="preserve"> at a meeting</w:t>
      </w:r>
      <w:r w:rsidR="003118D8">
        <w:rPr>
          <w:rFonts w:ascii="Times New Roman" w:hAnsi="Times New Roman" w:cs="Times New Roman"/>
          <w:b/>
          <w:sz w:val="24"/>
          <w:szCs w:val="24"/>
        </w:rPr>
        <w:t>-,</w:t>
      </w:r>
      <w:r w:rsidR="003118D8" w:rsidRPr="008673BC">
        <w:rPr>
          <w:rFonts w:ascii="Times New Roman" w:hAnsi="Times New Roman" w:cs="Times New Roman"/>
          <w:b/>
          <w:sz w:val="24"/>
          <w:szCs w:val="24"/>
        </w:rPr>
        <w:t xml:space="preserve"> kindly</w:t>
      </w:r>
      <w:r w:rsidR="00857505" w:rsidRPr="008673BC">
        <w:rPr>
          <w:rFonts w:ascii="Times New Roman" w:hAnsi="Times New Roman" w:cs="Times New Roman"/>
          <w:b/>
          <w:sz w:val="24"/>
          <w:szCs w:val="24"/>
        </w:rPr>
        <w:t xml:space="preserve"> email Paula at paulaakpaoli@gmail.com two days before the n</w:t>
      </w:r>
      <w:r w:rsidRPr="008673BC">
        <w:rPr>
          <w:rFonts w:ascii="Times New Roman" w:hAnsi="Times New Roman" w:cs="Times New Roman"/>
          <w:b/>
          <w:sz w:val="24"/>
          <w:szCs w:val="24"/>
        </w:rPr>
        <w:t xml:space="preserve">ext meeting </w:t>
      </w:r>
      <w:r>
        <w:rPr>
          <w:rFonts w:ascii="Times New Roman" w:hAnsi="Times New Roman" w:cs="Times New Roman"/>
          <w:sz w:val="24"/>
          <w:szCs w:val="24"/>
        </w:rPr>
        <w:t xml:space="preserve">on Monday, May 6, 6 pm.  </w:t>
      </w:r>
      <w:r w:rsidR="00857505" w:rsidRPr="00857505">
        <w:rPr>
          <w:rFonts w:ascii="Times New Roman" w:hAnsi="Times New Roman" w:cs="Times New Roman"/>
          <w:sz w:val="24"/>
          <w:szCs w:val="24"/>
        </w:rPr>
        <w:t xml:space="preserve">Please remember to wait to </w:t>
      </w:r>
      <w:r>
        <w:rPr>
          <w:rFonts w:ascii="Times New Roman" w:hAnsi="Times New Roman" w:cs="Times New Roman"/>
          <w:sz w:val="24"/>
          <w:szCs w:val="24"/>
        </w:rPr>
        <w:t>be called on during the meeting and</w:t>
      </w:r>
      <w:r w:rsidR="00857505" w:rsidRPr="00857505">
        <w:rPr>
          <w:rFonts w:ascii="Times New Roman" w:hAnsi="Times New Roman" w:cs="Times New Roman"/>
          <w:sz w:val="24"/>
          <w:szCs w:val="24"/>
        </w:rPr>
        <w:t xml:space="preserve"> to use proper meeting etiquette. We wi</w:t>
      </w:r>
      <w:r>
        <w:rPr>
          <w:rFonts w:ascii="Times New Roman" w:hAnsi="Times New Roman" w:cs="Times New Roman"/>
          <w:sz w:val="24"/>
          <w:szCs w:val="24"/>
        </w:rPr>
        <w:t xml:space="preserve">ll have one more meeting in June </w:t>
      </w:r>
      <w:r w:rsidR="00857505" w:rsidRPr="00857505">
        <w:rPr>
          <w:rFonts w:ascii="Times New Roman" w:hAnsi="Times New Roman" w:cs="Times New Roman"/>
          <w:sz w:val="24"/>
          <w:szCs w:val="24"/>
        </w:rPr>
        <w:t>before our summer break. Any business that needs to be addressed during the summer or early fall should be discussed by the June meeting.</w:t>
      </w:r>
    </w:p>
    <w:p w14:paraId="0BF02A1A" w14:textId="77777777" w:rsidR="00F943BE" w:rsidRPr="00857505" w:rsidRDefault="00F943BE" w:rsidP="00857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D770D" w14:textId="6FCED47E" w:rsidR="00340156" w:rsidRDefault="00857505" w:rsidP="00857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505">
        <w:rPr>
          <w:rFonts w:ascii="Times New Roman" w:hAnsi="Times New Roman" w:cs="Times New Roman"/>
          <w:sz w:val="24"/>
          <w:szCs w:val="24"/>
        </w:rPr>
        <w:t xml:space="preserve">  </w:t>
      </w:r>
      <w:r w:rsidRPr="008673BC">
        <w:rPr>
          <w:rFonts w:ascii="Times New Roman" w:hAnsi="Times New Roman" w:cs="Times New Roman"/>
          <w:b/>
          <w:sz w:val="24"/>
          <w:szCs w:val="24"/>
        </w:rPr>
        <w:t>Please bring any quilt returns in if you have any</w:t>
      </w:r>
      <w:r w:rsidR="008673BC">
        <w:rPr>
          <w:rFonts w:ascii="Times New Roman" w:hAnsi="Times New Roman" w:cs="Times New Roman"/>
          <w:b/>
          <w:sz w:val="24"/>
          <w:szCs w:val="24"/>
        </w:rPr>
        <w:t xml:space="preserve"> on Monday night</w:t>
      </w:r>
      <w:r w:rsidRPr="008673BC">
        <w:rPr>
          <w:rFonts w:ascii="Times New Roman" w:hAnsi="Times New Roman" w:cs="Times New Roman"/>
          <w:b/>
          <w:sz w:val="24"/>
          <w:szCs w:val="24"/>
        </w:rPr>
        <w:t>.</w:t>
      </w:r>
      <w:r w:rsidRPr="00857505">
        <w:rPr>
          <w:rFonts w:ascii="Times New Roman" w:hAnsi="Times New Roman" w:cs="Times New Roman"/>
          <w:sz w:val="24"/>
          <w:szCs w:val="24"/>
        </w:rPr>
        <w:t xml:space="preserve"> Thank you to everyone who has helped to make the quilt project a success. The drawing will be held Mother's Day weekend.</w:t>
      </w:r>
    </w:p>
    <w:p w14:paraId="1B2B6B07" w14:textId="77777777" w:rsidR="00857505" w:rsidRDefault="00857505" w:rsidP="00857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8D4E7" w14:textId="18FAB8A1" w:rsidR="006E2B0C" w:rsidRPr="006E2B0C" w:rsidRDefault="008673BC" w:rsidP="006E2B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</w:t>
      </w:r>
      <w:r w:rsidR="006E2B0C" w:rsidRPr="006E2B0C">
        <w:rPr>
          <w:rFonts w:ascii="Times New Roman" w:hAnsi="Times New Roman" w:cs="Times New Roman"/>
          <w:b/>
          <w:sz w:val="24"/>
          <w:szCs w:val="24"/>
        </w:rPr>
        <w:t xml:space="preserve">ontact Paula Paoli at 413-210-6031, or </w:t>
      </w:r>
      <w:proofErr w:type="spellStart"/>
      <w:r w:rsidR="006E2B0C" w:rsidRPr="006E2B0C">
        <w:rPr>
          <w:rFonts w:ascii="Times New Roman" w:hAnsi="Times New Roman" w:cs="Times New Roman"/>
          <w:b/>
          <w:sz w:val="24"/>
          <w:szCs w:val="24"/>
        </w:rPr>
        <w:t>paulaakpaoli</w:t>
      </w:r>
      <w:proofErr w:type="spellEnd"/>
      <w:r w:rsidR="006E2B0C" w:rsidRPr="006E2B0C">
        <w:rPr>
          <w:rFonts w:ascii="Times New Roman" w:hAnsi="Times New Roman" w:cs="Times New Roman"/>
          <w:b/>
          <w:sz w:val="24"/>
          <w:szCs w:val="24"/>
        </w:rPr>
        <w:t>@ gmail.com; or Pat Murphy at 413-532-3121, if you are unsure if your 2024 dues are paid.</w:t>
      </w:r>
    </w:p>
    <w:p w14:paraId="1B64D2F6" w14:textId="45336246" w:rsidR="00CF3B52" w:rsidRPr="006E2B0C" w:rsidRDefault="00CF3B52" w:rsidP="00CF3B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146000" w14:textId="369A607B" w:rsidR="00C41C7F" w:rsidRPr="00C41C7F" w:rsidRDefault="00C41C7F" w:rsidP="00C4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4212">
        <w:rPr>
          <w:rFonts w:ascii="Times New Roman" w:hAnsi="Times New Roman" w:cs="Times New Roman"/>
          <w:b/>
          <w:sz w:val="24"/>
          <w:szCs w:val="24"/>
        </w:rPr>
        <w:t>The LAOH will be preparing PB&amp;J sandwiches for K</w:t>
      </w:r>
      <w:r w:rsidR="00340156">
        <w:rPr>
          <w:rFonts w:ascii="Times New Roman" w:hAnsi="Times New Roman" w:cs="Times New Roman"/>
          <w:b/>
          <w:sz w:val="24"/>
          <w:szCs w:val="24"/>
        </w:rPr>
        <w:t xml:space="preserve">ate's Kitchen on </w:t>
      </w:r>
      <w:r w:rsidR="00F224E8">
        <w:rPr>
          <w:rFonts w:ascii="Times New Roman" w:hAnsi="Times New Roman" w:cs="Times New Roman"/>
          <w:b/>
          <w:sz w:val="24"/>
          <w:szCs w:val="24"/>
        </w:rPr>
        <w:t>Saturday, May 5</w:t>
      </w:r>
      <w:r w:rsidRPr="00AB4212">
        <w:rPr>
          <w:rFonts w:ascii="Times New Roman" w:hAnsi="Times New Roman" w:cs="Times New Roman"/>
          <w:b/>
          <w:sz w:val="24"/>
          <w:szCs w:val="24"/>
        </w:rPr>
        <w:t xml:space="preserve">, 10 </w:t>
      </w:r>
      <w:r w:rsidR="00340156">
        <w:rPr>
          <w:rFonts w:ascii="Times New Roman" w:hAnsi="Times New Roman" w:cs="Times New Roman"/>
          <w:b/>
          <w:sz w:val="24"/>
          <w:szCs w:val="24"/>
        </w:rPr>
        <w:t>am</w:t>
      </w:r>
      <w:r w:rsidR="00F224E8">
        <w:rPr>
          <w:rFonts w:ascii="Times New Roman" w:hAnsi="Times New Roman" w:cs="Times New Roman"/>
          <w:b/>
          <w:sz w:val="24"/>
          <w:szCs w:val="24"/>
        </w:rPr>
        <w:t xml:space="preserve"> for delivery on Sunday, May 6</w:t>
      </w:r>
      <w:r w:rsidR="00340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212">
        <w:rPr>
          <w:rFonts w:ascii="Times New Roman" w:hAnsi="Times New Roman" w:cs="Times New Roman"/>
          <w:b/>
          <w:sz w:val="24"/>
          <w:szCs w:val="24"/>
        </w:rPr>
        <w:t>If you would like to join us, please contac</w:t>
      </w:r>
      <w:r w:rsidR="00AB4212">
        <w:rPr>
          <w:rFonts w:ascii="Times New Roman" w:hAnsi="Times New Roman" w:cs="Times New Roman"/>
          <w:b/>
          <w:sz w:val="24"/>
          <w:szCs w:val="24"/>
        </w:rPr>
        <w:t>t Rosalie Pratt at 413-532-1677.</w:t>
      </w:r>
      <w:r w:rsidR="00F224E8">
        <w:rPr>
          <w:rFonts w:ascii="Times New Roman" w:hAnsi="Times New Roman" w:cs="Times New Roman"/>
          <w:sz w:val="24"/>
          <w:szCs w:val="24"/>
        </w:rPr>
        <w:t xml:space="preserve"> Next date to serve is</w:t>
      </w:r>
      <w:r w:rsidR="00AB4212" w:rsidRPr="00AB4212">
        <w:rPr>
          <w:rFonts w:ascii="Times New Roman" w:hAnsi="Times New Roman" w:cs="Times New Roman"/>
          <w:sz w:val="24"/>
          <w:szCs w:val="24"/>
        </w:rPr>
        <w:t xml:space="preserve"> June 9.</w:t>
      </w:r>
    </w:p>
    <w:p w14:paraId="6AA5432C" w14:textId="64D837E6" w:rsidR="00806E84" w:rsidRPr="00806E84" w:rsidRDefault="00CF3B52" w:rsidP="00806E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6E84">
        <w:rPr>
          <w:rFonts w:ascii="Times New Roman" w:hAnsi="Times New Roman" w:cs="Times New Roman"/>
          <w:sz w:val="24"/>
          <w:szCs w:val="24"/>
        </w:rPr>
        <w:t xml:space="preserve">  </w:t>
      </w:r>
      <w:r w:rsidR="00806E84" w:rsidRPr="00806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8C31F" w14:textId="46539F22" w:rsidR="009B45D2" w:rsidRDefault="008608C7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3" w:history="1">
        <w:r w:rsidR="009D7396" w:rsidRPr="009D739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9D7396" w:rsidRPr="006E2B0C">
          <w:rPr>
            <w:rFonts w:ascii="Times New Roman" w:hAnsi="Times New Roman" w:cs="Times New Roman"/>
            <w:b/>
            <w:sz w:val="24"/>
            <w:szCs w:val="24"/>
          </w:rPr>
          <w:t>paulaakpaoli</w:t>
        </w:r>
        <w:proofErr w:type="spellEnd"/>
        <w:r w:rsidR="009D7396" w:rsidRPr="006E2B0C">
          <w:rPr>
            <w:rFonts w:ascii="Times New Roman" w:hAnsi="Times New Roman" w:cs="Times New Roman"/>
            <w:b/>
            <w:sz w:val="24"/>
            <w:szCs w:val="24"/>
          </w:rPr>
          <w:t>@ gmail.com</w:t>
        </w:r>
        <w:r w:rsidR="009D7396" w:rsidRPr="00AF4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558268FB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C6084" w14:textId="77777777" w:rsidR="007970F7" w:rsidRDefault="007970F7" w:rsidP="008673B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025488" w14:textId="7FBA12E4" w:rsidR="009B45D2" w:rsidRPr="000254A2" w:rsidRDefault="00367C6F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9B45D2" w:rsidRPr="000254A2"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pcoming Events:</w:t>
      </w:r>
      <w:r w:rsidR="009B45D2" w:rsidRPr="000254A2">
        <w:rPr>
          <w:rFonts w:ascii="Times New Roman" w:hAnsi="Times New Roman" w:cs="Times New Roman"/>
          <w:sz w:val="32"/>
          <w:szCs w:val="32"/>
        </w:rPr>
        <w:t> </w:t>
      </w:r>
    </w:p>
    <w:p w14:paraId="68BD2BAC" w14:textId="68750678" w:rsidR="00C41C7F" w:rsidRPr="00C41C7F" w:rsidRDefault="000254A2" w:rsidP="00C41C7F">
      <w:pPr>
        <w:rPr>
          <w:rFonts w:ascii="Times New Roman" w:hAnsi="Times New Roman" w:cs="Times New Roman"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Kate’s Kitchen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224E8">
        <w:rPr>
          <w:rFonts w:ascii="Times New Roman" w:hAnsi="Times New Roman" w:cs="Times New Roman"/>
          <w:sz w:val="24"/>
          <w:szCs w:val="24"/>
        </w:rPr>
        <w:t xml:space="preserve"> Sundays </w:t>
      </w:r>
      <w:r w:rsidR="005A28A5">
        <w:rPr>
          <w:rFonts w:ascii="Times New Roman" w:hAnsi="Times New Roman" w:cs="Times New Roman"/>
          <w:sz w:val="24"/>
          <w:szCs w:val="24"/>
        </w:rPr>
        <w:t>May 5 and June 9</w:t>
      </w:r>
      <w:r w:rsidR="00C41C7F">
        <w:rPr>
          <w:rFonts w:ascii="Times New Roman" w:hAnsi="Times New Roman" w:cs="Times New Roman"/>
          <w:sz w:val="24"/>
          <w:szCs w:val="24"/>
        </w:rPr>
        <w:t xml:space="preserve">. The </w:t>
      </w:r>
      <w:r w:rsidR="00C41C7F" w:rsidRPr="00C41C7F">
        <w:rPr>
          <w:rFonts w:ascii="Times New Roman" w:hAnsi="Times New Roman" w:cs="Times New Roman"/>
          <w:sz w:val="24"/>
          <w:szCs w:val="24"/>
        </w:rPr>
        <w:t>LAOH will be preparing PB&amp;J sandwiches for Kate'</w:t>
      </w:r>
      <w:r w:rsidR="00F224E8">
        <w:rPr>
          <w:rFonts w:ascii="Times New Roman" w:hAnsi="Times New Roman" w:cs="Times New Roman"/>
          <w:sz w:val="24"/>
          <w:szCs w:val="24"/>
        </w:rPr>
        <w:t xml:space="preserve">s Kitchen on Saturday, May 4 </w:t>
      </w:r>
      <w:r w:rsidR="00C41C7F" w:rsidRPr="00C41C7F">
        <w:rPr>
          <w:rFonts w:ascii="Times New Roman" w:hAnsi="Times New Roman" w:cs="Times New Roman"/>
          <w:sz w:val="24"/>
          <w:szCs w:val="24"/>
        </w:rPr>
        <w:t>at 10am.  If you would like to join us, please contact Rosalie Pratt at 413.532.1677 for more information.</w:t>
      </w:r>
    </w:p>
    <w:p w14:paraId="7364675F" w14:textId="672C0301" w:rsidR="00E60F7B" w:rsidRPr="009D7396" w:rsidRDefault="000503AB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8"/>
          <w:szCs w:val="28"/>
        </w:rPr>
      </w:pPr>
      <w:r w:rsidRPr="000503AB">
        <w:rPr>
          <w:rFonts w:ascii="Times New Roman" w:hAnsi="Times New Roman" w:cs="Times New Roman"/>
          <w:b/>
          <w:sz w:val="24"/>
          <w:szCs w:val="24"/>
        </w:rPr>
        <w:t xml:space="preserve">Hennessey Hoe-Down </w:t>
      </w:r>
      <w:r>
        <w:rPr>
          <w:rFonts w:ascii="Times New Roman" w:hAnsi="Times New Roman" w:cs="Times New Roman"/>
          <w:sz w:val="24"/>
          <w:szCs w:val="24"/>
        </w:rPr>
        <w:t>– Sunday, August 25 at Hamel’s Pavilion</w:t>
      </w:r>
      <w:r w:rsidR="00340156">
        <w:rPr>
          <w:rFonts w:ascii="Times New Roman" w:hAnsi="Times New Roman" w:cs="Times New Roman"/>
          <w:sz w:val="24"/>
          <w:szCs w:val="24"/>
        </w:rPr>
        <w:t>. More information to follow</w:t>
      </w:r>
      <w:r w:rsidR="002E2CBD">
        <w:rPr>
          <w:rFonts w:ascii="Times New Roman" w:hAnsi="Times New Roman" w:cs="Times New Roman"/>
          <w:sz w:val="24"/>
          <w:szCs w:val="24"/>
        </w:rPr>
        <w:br/>
      </w:r>
      <w:r w:rsidR="009D7396" w:rsidRPr="009D7396">
        <w:rPr>
          <w:rFonts w:ascii="Times New Roman" w:hAnsi="Times New Roman" w:cs="Times New Roman"/>
          <w:b/>
          <w:sz w:val="24"/>
          <w:szCs w:val="24"/>
        </w:rPr>
        <w:t>LAOH Golf – September 21, 2024</w:t>
      </w:r>
    </w:p>
    <w:p w14:paraId="646CD421" w14:textId="77777777" w:rsidR="009D7396" w:rsidRDefault="009D7396" w:rsidP="009D7396">
      <w:pPr>
        <w:pStyle w:val="NormalWeb"/>
        <w:spacing w:before="0" w:beforeAutospacing="0" w:after="0" w:afterAutospacing="0" w:line="324" w:lineRule="atLeast"/>
        <w:ind w:left="3600" w:firstLine="720"/>
        <w:rPr>
          <w:rFonts w:ascii="Times New Roman" w:hAnsi="Times New Roman" w:cs="Times New Roman"/>
          <w:b/>
          <w:sz w:val="32"/>
          <w:szCs w:val="32"/>
        </w:rPr>
      </w:pPr>
    </w:p>
    <w:p w14:paraId="72CEE70C" w14:textId="2B252B24" w:rsidR="009B45D2" w:rsidRDefault="00F8385C" w:rsidP="009D7396">
      <w:pPr>
        <w:pStyle w:val="NormalWeb"/>
        <w:spacing w:before="0" w:beforeAutospacing="0" w:after="0" w:afterAutospacing="0" w:line="324" w:lineRule="atLeast"/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</w:p>
    <w:p w14:paraId="52F25FB1" w14:textId="77777777" w:rsidR="00D0666E" w:rsidRDefault="00D0666E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C1CEB46" w14:textId="77777777" w:rsidR="009B45D2" w:rsidRPr="00A1707B" w:rsidRDefault="009B45D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6B58DF1B" w14:textId="661CAE04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>The Trinity Pub at the</w:t>
      </w:r>
      <w:r w:rsidR="00E54F56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is open 4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 days a week; Wednesday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, Thursday and Saturday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4 p.m. to 10 p.m. 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and now on Friday at 2:30 p.m. </w:t>
      </w:r>
      <w:r w:rsidR="00E54F56">
        <w:rPr>
          <w:rFonts w:ascii="Times New Roman" w:eastAsia="Times New Roman" w:hAnsi="Times New Roman" w:cs="Times New Roman"/>
          <w:sz w:val="24"/>
          <w:szCs w:val="24"/>
        </w:rPr>
        <w:t>Live music includes trad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 xml:space="preserve"> sessions every Wednesday and live music on Fr</w:t>
      </w:r>
      <w:r w:rsidR="005D77FB">
        <w:rPr>
          <w:rFonts w:ascii="Times New Roman" w:eastAsia="Times New Roman" w:hAnsi="Times New Roman" w:cs="Times New Roman"/>
          <w:sz w:val="24"/>
          <w:szCs w:val="24"/>
        </w:rPr>
        <w:t>iday and Saturday</w:t>
      </w:r>
      <w:r w:rsidR="005156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3BC">
        <w:rPr>
          <w:rFonts w:ascii="Times New Roman" w:eastAsia="Times New Roman" w:hAnsi="Times New Roman" w:cs="Times New Roman"/>
          <w:sz w:val="24"/>
          <w:szCs w:val="24"/>
        </w:rPr>
        <w:t xml:space="preserve">May 3, Brian Walker; May 4, Piper-Hopkins Band; May 10, Isabel Parent: May 11, Last Night’s Fun: May 17, Geezer; May 18, Dee </w:t>
      </w:r>
      <w:r w:rsidR="007970F7">
        <w:rPr>
          <w:rFonts w:ascii="Times New Roman" w:eastAsia="Times New Roman" w:hAnsi="Times New Roman" w:cs="Times New Roman"/>
          <w:sz w:val="24"/>
          <w:szCs w:val="24"/>
        </w:rPr>
        <w:t>Reilly; May 24, Dan Ringrose;</w:t>
      </w:r>
      <w:r w:rsidR="008673BC">
        <w:rPr>
          <w:rFonts w:ascii="Times New Roman" w:eastAsia="Times New Roman" w:hAnsi="Times New Roman" w:cs="Times New Roman"/>
          <w:sz w:val="24"/>
          <w:szCs w:val="24"/>
        </w:rPr>
        <w:t xml:space="preserve"> May 25, The </w:t>
      </w:r>
      <w:proofErr w:type="spellStart"/>
      <w:r w:rsidR="008673BC">
        <w:rPr>
          <w:rFonts w:ascii="Times New Roman" w:eastAsia="Times New Roman" w:hAnsi="Times New Roman" w:cs="Times New Roman"/>
          <w:sz w:val="24"/>
          <w:szCs w:val="24"/>
        </w:rPr>
        <w:t>Healy</w:t>
      </w:r>
      <w:r w:rsidR="007970F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970F7">
        <w:rPr>
          <w:rFonts w:ascii="Times New Roman" w:eastAsia="Times New Roman" w:hAnsi="Times New Roman" w:cs="Times New Roman"/>
          <w:sz w:val="24"/>
          <w:szCs w:val="24"/>
        </w:rPr>
        <w:t xml:space="preserve">; and May 31, </w:t>
      </w:r>
      <w:proofErr w:type="spellStart"/>
      <w:r w:rsidR="007970F7">
        <w:rPr>
          <w:rFonts w:ascii="Times New Roman" w:eastAsia="Times New Roman" w:hAnsi="Times New Roman" w:cs="Times New Roman"/>
          <w:sz w:val="24"/>
          <w:szCs w:val="24"/>
        </w:rPr>
        <w:t>Timbreweed</w:t>
      </w:r>
      <w:proofErr w:type="spellEnd"/>
      <w:r w:rsidR="00797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3A5CE" w14:textId="77777777" w:rsidR="003E01FE" w:rsidRDefault="003E01FE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8F9D2" w14:textId="42041AF4" w:rsidR="00C46CE1" w:rsidRPr="00C46CE1" w:rsidRDefault="00C46CE1" w:rsidP="00514116">
      <w:pPr>
        <w:tabs>
          <w:tab w:val="left" w:pos="652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CE1">
        <w:rPr>
          <w:rFonts w:ascii="Times New Roman" w:eastAsia="Times New Roman" w:hAnsi="Times New Roman" w:cs="Times New Roman"/>
          <w:b/>
          <w:sz w:val="28"/>
          <w:szCs w:val="28"/>
        </w:rPr>
        <w:t xml:space="preserve">Irish Cultural Center Book Club   </w:t>
      </w:r>
    </w:p>
    <w:p w14:paraId="7C8A8D1B" w14:textId="77777777" w:rsidR="00C46CE1" w:rsidRDefault="00C46CE1" w:rsidP="00C46C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40199" w14:textId="6C860E12" w:rsidR="009B45D2" w:rsidRPr="007970F7" w:rsidRDefault="00C46CE1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72">
        <w:rPr>
          <w:rFonts w:ascii="Times New Roman" w:eastAsia="Times New Roman" w:hAnsi="Times New Roman" w:cs="Times New Roman"/>
          <w:b/>
          <w:sz w:val="24"/>
          <w:szCs w:val="24"/>
        </w:rPr>
        <w:t>Join the</w:t>
      </w:r>
      <w:r w:rsidRPr="00C46CE1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Book Club.</w:t>
      </w:r>
      <w:r w:rsidR="00BD13D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njoy good craic and delve into Irish and Irish-American literature, with guided discussion in a welcoming, relaxed atmosphere. This event is open to all, </w:t>
      </w:r>
      <w:proofErr w:type="gramStart"/>
      <w:r w:rsidRPr="00C46CE1">
        <w:rPr>
          <w:rFonts w:ascii="Times New Roman" w:eastAsia="Times New Roman" w:hAnsi="Times New Roman" w:cs="Times New Roman"/>
          <w:sz w:val="24"/>
          <w:szCs w:val="24"/>
        </w:rPr>
        <w:t>Patrons</w:t>
      </w:r>
      <w:proofErr w:type="gramEnd"/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and the general public.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meeting will take place on Thur</w:t>
      </w:r>
      <w:r w:rsidR="007970F7">
        <w:rPr>
          <w:rFonts w:ascii="Times New Roman" w:eastAsia="Times New Roman" w:hAnsi="Times New Roman" w:cs="Times New Roman"/>
          <w:sz w:val="24"/>
          <w:szCs w:val="24"/>
        </w:rPr>
        <w:t xml:space="preserve">sday, May 9 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5:30–6:30 pm at the ICC. </w:t>
      </w:r>
      <w:r w:rsidRPr="007970F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230FC" w:rsidRPr="007970F7">
        <w:rPr>
          <w:rFonts w:ascii="Times New Roman" w:eastAsia="Times New Roman" w:hAnsi="Times New Roman" w:cs="Times New Roman"/>
          <w:sz w:val="24"/>
          <w:szCs w:val="24"/>
        </w:rPr>
        <w:t>is month’s</w:t>
      </w:r>
      <w:r w:rsidR="005D77FB" w:rsidRPr="007970F7">
        <w:rPr>
          <w:rFonts w:ascii="Times New Roman" w:eastAsia="Times New Roman" w:hAnsi="Times New Roman" w:cs="Times New Roman"/>
          <w:sz w:val="24"/>
          <w:szCs w:val="24"/>
        </w:rPr>
        <w:t xml:space="preserve"> selection is </w:t>
      </w:r>
      <w:r w:rsidR="007970F7" w:rsidRPr="007970F7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Small Things Like These</w:t>
      </w:r>
      <w:r w:rsidR="007970F7" w:rsidRPr="007970F7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by Claire Keegan</w:t>
      </w:r>
      <w:r w:rsidR="007970F7" w:rsidRPr="00797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This landmark new novel is a tale of one man’s courage and a remarkable portrait of love and family and is set in 1985 in a small Irish town during the weeks leading up to Christmas,</w:t>
      </w:r>
    </w:p>
    <w:p w14:paraId="5FC00FA3" w14:textId="77777777" w:rsidR="007970F7" w:rsidRDefault="007970F7" w:rsidP="008608C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24CFA2" w14:textId="77777777" w:rsidR="007970F7" w:rsidRDefault="007970F7" w:rsidP="008608C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20530D" w14:textId="77777777" w:rsidR="009D7396" w:rsidRPr="003E01FE" w:rsidRDefault="009D7396" w:rsidP="009D739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1FE">
        <w:rPr>
          <w:rFonts w:ascii="Times New Roman" w:hAnsi="Times New Roman" w:cs="Times New Roman"/>
          <w:i/>
          <w:sz w:val="24"/>
          <w:szCs w:val="24"/>
        </w:rPr>
        <w:t xml:space="preserve">To Be Irish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gramStart"/>
      <w:r w:rsidRPr="003E01F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01FE">
        <w:rPr>
          <w:rFonts w:ascii="Times New Roman" w:hAnsi="Times New Roman" w:cs="Times New Roman"/>
          <w:i/>
          <w:sz w:val="24"/>
          <w:szCs w:val="24"/>
        </w:rPr>
        <w:t xml:space="preserve"> Blessing, To Be a Hibernian an Honor</w:t>
      </w:r>
    </w:p>
    <w:p w14:paraId="7B1EEFE3" w14:textId="77777777" w:rsidR="009D7396" w:rsidRDefault="009D7396" w:rsidP="009D7396">
      <w:pPr>
        <w:pStyle w:val="yiv9662963563s23"/>
        <w:spacing w:before="75" w:beforeAutospacing="0" w:after="0" w:afterAutospacing="0" w:line="324" w:lineRule="atLeast"/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54CBA39" w14:textId="77777777" w:rsidR="009D7396" w:rsidRDefault="009D7396" w:rsidP="009D7396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14:paraId="1B9116B1" w14:textId="77777777" w:rsidR="009D7396" w:rsidRDefault="009D7396" w:rsidP="009D7396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14:paraId="6A0A82CC" w14:textId="77777777" w:rsidR="009B45D2" w:rsidRDefault="009B45D2" w:rsidP="009D7396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3048CA5D" w14:textId="13EB6A45" w:rsidR="009B45D2" w:rsidRDefault="00AB795C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F97D38" w14:textId="05175582" w:rsidR="008608C7" w:rsidRPr="008608C7" w:rsidRDefault="009B45D2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  <w:r w:rsidR="008608C7">
        <w:rPr>
          <w:rFonts w:ascii="Times New Roman" w:hAnsi="Times New Roman" w:cs="Times New Roman"/>
          <w:sz w:val="24"/>
          <w:szCs w:val="24"/>
        </w:rPr>
        <w:t xml:space="preserve"> </w:t>
      </w:r>
      <w:r w:rsidR="003B7A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E738E4" w14:textId="77777777" w:rsidR="008608C7" w:rsidRDefault="008608C7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7E4042" w14:textId="5A458AB5" w:rsidR="002F7008" w:rsidRDefault="003B7A57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F1">
        <w:rPr>
          <w:rFonts w:ascii="Times New Roman" w:hAnsi="Times New Roman" w:cs="Times New Roman"/>
          <w:b/>
          <w:sz w:val="24"/>
          <w:szCs w:val="24"/>
        </w:rPr>
        <w:t>The Healy’s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Irish Radio program </w:t>
      </w:r>
      <w:r w:rsidR="00BC48F1">
        <w:rPr>
          <w:rFonts w:ascii="Times New Roman" w:hAnsi="Times New Roman" w:cs="Times New Roman"/>
          <w:b/>
          <w:sz w:val="24"/>
          <w:szCs w:val="24"/>
        </w:rPr>
        <w:t>is on the air every Saturday from 9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74C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="00BC48F1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BC48F1">
        <w:rPr>
          <w:rFonts w:ascii="Times New Roman" w:hAnsi="Times New Roman" w:cs="Times New Roman"/>
          <w:b/>
          <w:sz w:val="24"/>
          <w:szCs w:val="24"/>
        </w:rPr>
        <w:t xml:space="preserve"> on WARE Radio, 97.7 FM and 1250 AM. It is also streamed online at classichits977.com and available anytime at healysirishprogram.com.</w:t>
      </w:r>
    </w:p>
    <w:p w14:paraId="1FDDA1C6" w14:textId="77777777" w:rsidR="00BC48F1" w:rsidRDefault="00BC48F1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E59A2A" w14:textId="77777777" w:rsidR="00BC48F1" w:rsidRDefault="00BC48F1" w:rsidP="00BC48F1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07F1BB8B" w14:textId="77777777" w:rsidR="00985DA2" w:rsidRDefault="000B256F" w:rsidP="009B45D2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776793F6" w14:textId="5FB47FA9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772F6F75" w14:textId="76C52261" w:rsidR="00A1707B" w:rsidRDefault="00A1707B" w:rsidP="00A1707B">
      <w:pPr>
        <w:pStyle w:val="NoSpacing"/>
        <w:rPr>
          <w:rStyle w:val="yiv9662963563s9"/>
          <w:rFonts w:ascii="Times New Roman" w:hAnsi="Times New Roman" w:cs="Times New Roman"/>
          <w:i/>
          <w:sz w:val="28"/>
          <w:szCs w:val="28"/>
        </w:rPr>
      </w:pPr>
    </w:p>
    <w:p w14:paraId="71B687FC" w14:textId="689D2A9D" w:rsidR="009B45D2" w:rsidRDefault="00A1707B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  </w:t>
      </w:r>
    </w:p>
    <w:p w14:paraId="1EA4AACB" w14:textId="423EC53E" w:rsidR="00390064" w:rsidRPr="00390064" w:rsidRDefault="009B45D2" w:rsidP="000B25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="00800904">
        <w:rPr>
          <w:rFonts w:ascii="Times New Roman" w:hAnsi="Times New Roman" w:cs="Times New Roman"/>
          <w:sz w:val="24"/>
          <w:szCs w:val="24"/>
        </w:rPr>
        <w:t xml:space="preserve">  </w:t>
      </w:r>
      <w:r w:rsidR="00102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0064" w:rsidRPr="00390064" w:rsidSect="009D7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1D02" w14:textId="77777777" w:rsidR="006F6DD3" w:rsidRDefault="006F6DD3" w:rsidP="00F25BF4">
      <w:r>
        <w:separator/>
      </w:r>
    </w:p>
  </w:endnote>
  <w:endnote w:type="continuationSeparator" w:id="0">
    <w:p w14:paraId="43E781EB" w14:textId="77777777" w:rsidR="006F6DD3" w:rsidRDefault="006F6DD3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1E6" w14:textId="77777777" w:rsidR="006F6DD3" w:rsidRDefault="006F6DD3" w:rsidP="00F25BF4">
      <w:r>
        <w:separator/>
      </w:r>
    </w:p>
  </w:footnote>
  <w:footnote w:type="continuationSeparator" w:id="0">
    <w:p w14:paraId="6C33A81B" w14:textId="77777777" w:rsidR="006F6DD3" w:rsidRDefault="006F6DD3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85149">
    <w:abstractNumId w:val="1"/>
  </w:num>
  <w:num w:numId="2" w16cid:durableId="166477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21780"/>
    <w:rsid w:val="000251E3"/>
    <w:rsid w:val="000254A2"/>
    <w:rsid w:val="000277D5"/>
    <w:rsid w:val="0003062A"/>
    <w:rsid w:val="00034DCF"/>
    <w:rsid w:val="00037ADD"/>
    <w:rsid w:val="0004151B"/>
    <w:rsid w:val="0004574C"/>
    <w:rsid w:val="00046725"/>
    <w:rsid w:val="000503AB"/>
    <w:rsid w:val="000524DB"/>
    <w:rsid w:val="00056DC9"/>
    <w:rsid w:val="0007329F"/>
    <w:rsid w:val="0007784C"/>
    <w:rsid w:val="00084972"/>
    <w:rsid w:val="0009420A"/>
    <w:rsid w:val="000950A6"/>
    <w:rsid w:val="000A3272"/>
    <w:rsid w:val="000A5A96"/>
    <w:rsid w:val="000A600C"/>
    <w:rsid w:val="000A649B"/>
    <w:rsid w:val="000B256F"/>
    <w:rsid w:val="000B3E05"/>
    <w:rsid w:val="000C7222"/>
    <w:rsid w:val="000D6450"/>
    <w:rsid w:val="000E09F4"/>
    <w:rsid w:val="001021C0"/>
    <w:rsid w:val="00103DF0"/>
    <w:rsid w:val="00110AAA"/>
    <w:rsid w:val="00115104"/>
    <w:rsid w:val="00122985"/>
    <w:rsid w:val="001322CB"/>
    <w:rsid w:val="00132723"/>
    <w:rsid w:val="0013420A"/>
    <w:rsid w:val="0013790E"/>
    <w:rsid w:val="00147035"/>
    <w:rsid w:val="00152DFD"/>
    <w:rsid w:val="0015529C"/>
    <w:rsid w:val="0016410E"/>
    <w:rsid w:val="00185EBA"/>
    <w:rsid w:val="00186B7A"/>
    <w:rsid w:val="001944CE"/>
    <w:rsid w:val="001A5A61"/>
    <w:rsid w:val="001B5929"/>
    <w:rsid w:val="001C1645"/>
    <w:rsid w:val="001C5FCE"/>
    <w:rsid w:val="001D6E7F"/>
    <w:rsid w:val="001E025F"/>
    <w:rsid w:val="001E2266"/>
    <w:rsid w:val="001E2BFE"/>
    <w:rsid w:val="001E6513"/>
    <w:rsid w:val="001E7ACF"/>
    <w:rsid w:val="001F5FFF"/>
    <w:rsid w:val="002022F3"/>
    <w:rsid w:val="00203AD9"/>
    <w:rsid w:val="00204341"/>
    <w:rsid w:val="00205729"/>
    <w:rsid w:val="00205AD3"/>
    <w:rsid w:val="00206385"/>
    <w:rsid w:val="00207403"/>
    <w:rsid w:val="00231A7C"/>
    <w:rsid w:val="00243CB4"/>
    <w:rsid w:val="002452BC"/>
    <w:rsid w:val="00252116"/>
    <w:rsid w:val="00254170"/>
    <w:rsid w:val="0025789F"/>
    <w:rsid w:val="002605A8"/>
    <w:rsid w:val="00262CEE"/>
    <w:rsid w:val="002632BA"/>
    <w:rsid w:val="0026524F"/>
    <w:rsid w:val="00266936"/>
    <w:rsid w:val="00270650"/>
    <w:rsid w:val="002708D1"/>
    <w:rsid w:val="00270C8E"/>
    <w:rsid w:val="00272E62"/>
    <w:rsid w:val="002742C6"/>
    <w:rsid w:val="002773C3"/>
    <w:rsid w:val="00281A2C"/>
    <w:rsid w:val="00282605"/>
    <w:rsid w:val="00283991"/>
    <w:rsid w:val="00287F82"/>
    <w:rsid w:val="00291545"/>
    <w:rsid w:val="00294FDC"/>
    <w:rsid w:val="002B1F2E"/>
    <w:rsid w:val="002C0887"/>
    <w:rsid w:val="002D37BA"/>
    <w:rsid w:val="002E29C5"/>
    <w:rsid w:val="002E2CBD"/>
    <w:rsid w:val="002E5368"/>
    <w:rsid w:val="002E71F3"/>
    <w:rsid w:val="002F394F"/>
    <w:rsid w:val="002F7008"/>
    <w:rsid w:val="00302556"/>
    <w:rsid w:val="003032B4"/>
    <w:rsid w:val="003050A6"/>
    <w:rsid w:val="003078BB"/>
    <w:rsid w:val="003118D8"/>
    <w:rsid w:val="00316632"/>
    <w:rsid w:val="00335A6E"/>
    <w:rsid w:val="00337693"/>
    <w:rsid w:val="00340156"/>
    <w:rsid w:val="003402F0"/>
    <w:rsid w:val="003406F1"/>
    <w:rsid w:val="00342E17"/>
    <w:rsid w:val="00342F04"/>
    <w:rsid w:val="00346AB6"/>
    <w:rsid w:val="0035674F"/>
    <w:rsid w:val="00367C6F"/>
    <w:rsid w:val="00375230"/>
    <w:rsid w:val="00385F45"/>
    <w:rsid w:val="00386774"/>
    <w:rsid w:val="00390064"/>
    <w:rsid w:val="003906D9"/>
    <w:rsid w:val="00397E93"/>
    <w:rsid w:val="003A19FC"/>
    <w:rsid w:val="003A1C59"/>
    <w:rsid w:val="003A2699"/>
    <w:rsid w:val="003A2910"/>
    <w:rsid w:val="003B7A57"/>
    <w:rsid w:val="003C4087"/>
    <w:rsid w:val="003C511D"/>
    <w:rsid w:val="003D0C35"/>
    <w:rsid w:val="003E01FE"/>
    <w:rsid w:val="003E2BC0"/>
    <w:rsid w:val="003E757B"/>
    <w:rsid w:val="003F0AE4"/>
    <w:rsid w:val="003F5B58"/>
    <w:rsid w:val="003F60D1"/>
    <w:rsid w:val="00405DE6"/>
    <w:rsid w:val="00406325"/>
    <w:rsid w:val="004118D9"/>
    <w:rsid w:val="004164FE"/>
    <w:rsid w:val="0041698D"/>
    <w:rsid w:val="00421FD1"/>
    <w:rsid w:val="00422C28"/>
    <w:rsid w:val="0045168F"/>
    <w:rsid w:val="004651CC"/>
    <w:rsid w:val="00475B03"/>
    <w:rsid w:val="004806AA"/>
    <w:rsid w:val="00492B2D"/>
    <w:rsid w:val="004A137F"/>
    <w:rsid w:val="004A46D1"/>
    <w:rsid w:val="004C32B9"/>
    <w:rsid w:val="004C3B3A"/>
    <w:rsid w:val="004C5892"/>
    <w:rsid w:val="004D16E5"/>
    <w:rsid w:val="004D25D6"/>
    <w:rsid w:val="004D6885"/>
    <w:rsid w:val="004F5899"/>
    <w:rsid w:val="004F7406"/>
    <w:rsid w:val="00505F17"/>
    <w:rsid w:val="00514116"/>
    <w:rsid w:val="00515658"/>
    <w:rsid w:val="00515D04"/>
    <w:rsid w:val="005230FC"/>
    <w:rsid w:val="00527EA4"/>
    <w:rsid w:val="00536033"/>
    <w:rsid w:val="00536C12"/>
    <w:rsid w:val="005522B8"/>
    <w:rsid w:val="0055524F"/>
    <w:rsid w:val="005569A4"/>
    <w:rsid w:val="00571A1D"/>
    <w:rsid w:val="005924B1"/>
    <w:rsid w:val="005948B9"/>
    <w:rsid w:val="005972E5"/>
    <w:rsid w:val="005A0CB9"/>
    <w:rsid w:val="005A28A5"/>
    <w:rsid w:val="005B5C7A"/>
    <w:rsid w:val="005C3295"/>
    <w:rsid w:val="005D31D4"/>
    <w:rsid w:val="005D77FB"/>
    <w:rsid w:val="005E31A1"/>
    <w:rsid w:val="00600120"/>
    <w:rsid w:val="00603CE6"/>
    <w:rsid w:val="00604EFD"/>
    <w:rsid w:val="006054F8"/>
    <w:rsid w:val="006056A5"/>
    <w:rsid w:val="00612ADF"/>
    <w:rsid w:val="00623FA5"/>
    <w:rsid w:val="006300FF"/>
    <w:rsid w:val="00637BCD"/>
    <w:rsid w:val="00651CC9"/>
    <w:rsid w:val="0066671D"/>
    <w:rsid w:val="00667C91"/>
    <w:rsid w:val="00673972"/>
    <w:rsid w:val="00676EC5"/>
    <w:rsid w:val="00680898"/>
    <w:rsid w:val="006A4485"/>
    <w:rsid w:val="006B1429"/>
    <w:rsid w:val="006B3D1D"/>
    <w:rsid w:val="006B5B04"/>
    <w:rsid w:val="006B7D95"/>
    <w:rsid w:val="006C0209"/>
    <w:rsid w:val="006C304C"/>
    <w:rsid w:val="006C7E2F"/>
    <w:rsid w:val="006D0732"/>
    <w:rsid w:val="006D5F91"/>
    <w:rsid w:val="006E1F55"/>
    <w:rsid w:val="006E2B0C"/>
    <w:rsid w:val="006E7864"/>
    <w:rsid w:val="006E7A26"/>
    <w:rsid w:val="006F26E0"/>
    <w:rsid w:val="006F6DD3"/>
    <w:rsid w:val="006F6E17"/>
    <w:rsid w:val="0070233D"/>
    <w:rsid w:val="00710866"/>
    <w:rsid w:val="0071660A"/>
    <w:rsid w:val="00742DF2"/>
    <w:rsid w:val="00751CA0"/>
    <w:rsid w:val="00773650"/>
    <w:rsid w:val="00777B06"/>
    <w:rsid w:val="007859FB"/>
    <w:rsid w:val="00790345"/>
    <w:rsid w:val="00794B01"/>
    <w:rsid w:val="007970F7"/>
    <w:rsid w:val="007A26B2"/>
    <w:rsid w:val="007A2706"/>
    <w:rsid w:val="007A5CE5"/>
    <w:rsid w:val="007A6607"/>
    <w:rsid w:val="007B506F"/>
    <w:rsid w:val="007B5FA5"/>
    <w:rsid w:val="007B6A94"/>
    <w:rsid w:val="007C1CED"/>
    <w:rsid w:val="007C2F88"/>
    <w:rsid w:val="007C3AB3"/>
    <w:rsid w:val="007C6177"/>
    <w:rsid w:val="007C70D0"/>
    <w:rsid w:val="007C7C61"/>
    <w:rsid w:val="007D2B4F"/>
    <w:rsid w:val="007F5B17"/>
    <w:rsid w:val="00800904"/>
    <w:rsid w:val="00806E84"/>
    <w:rsid w:val="00810AC8"/>
    <w:rsid w:val="008117B4"/>
    <w:rsid w:val="00813B1E"/>
    <w:rsid w:val="00817B41"/>
    <w:rsid w:val="00823093"/>
    <w:rsid w:val="00830F6D"/>
    <w:rsid w:val="0083117B"/>
    <w:rsid w:val="00832387"/>
    <w:rsid w:val="008417DB"/>
    <w:rsid w:val="00855633"/>
    <w:rsid w:val="00857505"/>
    <w:rsid w:val="008608C7"/>
    <w:rsid w:val="008609C0"/>
    <w:rsid w:val="0086103B"/>
    <w:rsid w:val="00862160"/>
    <w:rsid w:val="00864A81"/>
    <w:rsid w:val="008673BC"/>
    <w:rsid w:val="008814B7"/>
    <w:rsid w:val="00883E87"/>
    <w:rsid w:val="00886A6E"/>
    <w:rsid w:val="00886AB6"/>
    <w:rsid w:val="008873E4"/>
    <w:rsid w:val="008A01DF"/>
    <w:rsid w:val="008A1DD7"/>
    <w:rsid w:val="008A3229"/>
    <w:rsid w:val="008A4C76"/>
    <w:rsid w:val="008A5BE3"/>
    <w:rsid w:val="008B03AA"/>
    <w:rsid w:val="008B12C4"/>
    <w:rsid w:val="008B28BD"/>
    <w:rsid w:val="008B6E99"/>
    <w:rsid w:val="008C5B75"/>
    <w:rsid w:val="008C6B7C"/>
    <w:rsid w:val="008D2B77"/>
    <w:rsid w:val="008D2F54"/>
    <w:rsid w:val="008E5C1C"/>
    <w:rsid w:val="008F300F"/>
    <w:rsid w:val="0090032D"/>
    <w:rsid w:val="00906FB6"/>
    <w:rsid w:val="00910E8C"/>
    <w:rsid w:val="00914FB1"/>
    <w:rsid w:val="00921BEB"/>
    <w:rsid w:val="00931D88"/>
    <w:rsid w:val="00935572"/>
    <w:rsid w:val="009410D3"/>
    <w:rsid w:val="009510F2"/>
    <w:rsid w:val="009524C6"/>
    <w:rsid w:val="0096570A"/>
    <w:rsid w:val="009716DA"/>
    <w:rsid w:val="00985DA2"/>
    <w:rsid w:val="00992145"/>
    <w:rsid w:val="009A5C64"/>
    <w:rsid w:val="009B45D2"/>
    <w:rsid w:val="009B5140"/>
    <w:rsid w:val="009C2D58"/>
    <w:rsid w:val="009D62EB"/>
    <w:rsid w:val="009D7396"/>
    <w:rsid w:val="009E06BC"/>
    <w:rsid w:val="009E4F4F"/>
    <w:rsid w:val="00A00E4A"/>
    <w:rsid w:val="00A01C3A"/>
    <w:rsid w:val="00A0473B"/>
    <w:rsid w:val="00A0774B"/>
    <w:rsid w:val="00A14058"/>
    <w:rsid w:val="00A1453F"/>
    <w:rsid w:val="00A15615"/>
    <w:rsid w:val="00A1707B"/>
    <w:rsid w:val="00A25CB9"/>
    <w:rsid w:val="00A369E3"/>
    <w:rsid w:val="00A40FBF"/>
    <w:rsid w:val="00A53AE4"/>
    <w:rsid w:val="00A613EE"/>
    <w:rsid w:val="00A63A92"/>
    <w:rsid w:val="00A67976"/>
    <w:rsid w:val="00A722EE"/>
    <w:rsid w:val="00A74B01"/>
    <w:rsid w:val="00A8498B"/>
    <w:rsid w:val="00A91CDC"/>
    <w:rsid w:val="00A94882"/>
    <w:rsid w:val="00AA4FD4"/>
    <w:rsid w:val="00AA5667"/>
    <w:rsid w:val="00AB293C"/>
    <w:rsid w:val="00AB4212"/>
    <w:rsid w:val="00AB5BD4"/>
    <w:rsid w:val="00AB617F"/>
    <w:rsid w:val="00AB795C"/>
    <w:rsid w:val="00AC1675"/>
    <w:rsid w:val="00AC7138"/>
    <w:rsid w:val="00AD0CEE"/>
    <w:rsid w:val="00AD44D8"/>
    <w:rsid w:val="00AE2663"/>
    <w:rsid w:val="00AF0116"/>
    <w:rsid w:val="00AF4862"/>
    <w:rsid w:val="00B0058B"/>
    <w:rsid w:val="00B00F98"/>
    <w:rsid w:val="00B16639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7665E"/>
    <w:rsid w:val="00BA0D5F"/>
    <w:rsid w:val="00BA436D"/>
    <w:rsid w:val="00BB693D"/>
    <w:rsid w:val="00BC1D5C"/>
    <w:rsid w:val="00BC20C2"/>
    <w:rsid w:val="00BC48F1"/>
    <w:rsid w:val="00BC70E9"/>
    <w:rsid w:val="00BD13D0"/>
    <w:rsid w:val="00BD2176"/>
    <w:rsid w:val="00BD73B2"/>
    <w:rsid w:val="00BE48AF"/>
    <w:rsid w:val="00BF3B1C"/>
    <w:rsid w:val="00BF657D"/>
    <w:rsid w:val="00C1264E"/>
    <w:rsid w:val="00C14BD5"/>
    <w:rsid w:val="00C16F65"/>
    <w:rsid w:val="00C20309"/>
    <w:rsid w:val="00C220A5"/>
    <w:rsid w:val="00C23562"/>
    <w:rsid w:val="00C251EA"/>
    <w:rsid w:val="00C269B8"/>
    <w:rsid w:val="00C31693"/>
    <w:rsid w:val="00C41C7F"/>
    <w:rsid w:val="00C442D5"/>
    <w:rsid w:val="00C46CE1"/>
    <w:rsid w:val="00C627FA"/>
    <w:rsid w:val="00C81AEE"/>
    <w:rsid w:val="00C863C8"/>
    <w:rsid w:val="00C86824"/>
    <w:rsid w:val="00C94D59"/>
    <w:rsid w:val="00CA626D"/>
    <w:rsid w:val="00CB160D"/>
    <w:rsid w:val="00CB21E9"/>
    <w:rsid w:val="00CB6632"/>
    <w:rsid w:val="00CD7D75"/>
    <w:rsid w:val="00CE25FC"/>
    <w:rsid w:val="00CE63A1"/>
    <w:rsid w:val="00CE7F7C"/>
    <w:rsid w:val="00CF1A35"/>
    <w:rsid w:val="00CF3B52"/>
    <w:rsid w:val="00CF62C0"/>
    <w:rsid w:val="00CF6FA1"/>
    <w:rsid w:val="00D03E8F"/>
    <w:rsid w:val="00D0666E"/>
    <w:rsid w:val="00D151C6"/>
    <w:rsid w:val="00D17C41"/>
    <w:rsid w:val="00D2320D"/>
    <w:rsid w:val="00D24DA8"/>
    <w:rsid w:val="00D26DA8"/>
    <w:rsid w:val="00D30C81"/>
    <w:rsid w:val="00D333AA"/>
    <w:rsid w:val="00D43F4B"/>
    <w:rsid w:val="00D479C2"/>
    <w:rsid w:val="00D47F13"/>
    <w:rsid w:val="00D53AE6"/>
    <w:rsid w:val="00D56DA8"/>
    <w:rsid w:val="00D630EA"/>
    <w:rsid w:val="00D63F41"/>
    <w:rsid w:val="00D73962"/>
    <w:rsid w:val="00D80C05"/>
    <w:rsid w:val="00D83ADF"/>
    <w:rsid w:val="00D86C52"/>
    <w:rsid w:val="00D92AAA"/>
    <w:rsid w:val="00D97721"/>
    <w:rsid w:val="00DB484A"/>
    <w:rsid w:val="00DB5E7D"/>
    <w:rsid w:val="00DC17B1"/>
    <w:rsid w:val="00DE57D2"/>
    <w:rsid w:val="00DE5C96"/>
    <w:rsid w:val="00DE5D25"/>
    <w:rsid w:val="00E07F3D"/>
    <w:rsid w:val="00E1325E"/>
    <w:rsid w:val="00E142EA"/>
    <w:rsid w:val="00E14BB1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47CCE"/>
    <w:rsid w:val="00E53B9E"/>
    <w:rsid w:val="00E54F56"/>
    <w:rsid w:val="00E56FEE"/>
    <w:rsid w:val="00E60053"/>
    <w:rsid w:val="00E60212"/>
    <w:rsid w:val="00E60F7B"/>
    <w:rsid w:val="00E64B3A"/>
    <w:rsid w:val="00E777CB"/>
    <w:rsid w:val="00E813DF"/>
    <w:rsid w:val="00E840DE"/>
    <w:rsid w:val="00E866A9"/>
    <w:rsid w:val="00E92F8A"/>
    <w:rsid w:val="00E97040"/>
    <w:rsid w:val="00EA1B61"/>
    <w:rsid w:val="00EA596F"/>
    <w:rsid w:val="00EA631D"/>
    <w:rsid w:val="00EB7487"/>
    <w:rsid w:val="00EC39F4"/>
    <w:rsid w:val="00EC629C"/>
    <w:rsid w:val="00ED2E36"/>
    <w:rsid w:val="00EF5EAC"/>
    <w:rsid w:val="00EF7B4B"/>
    <w:rsid w:val="00F07573"/>
    <w:rsid w:val="00F12588"/>
    <w:rsid w:val="00F1676B"/>
    <w:rsid w:val="00F224E8"/>
    <w:rsid w:val="00F25BF4"/>
    <w:rsid w:val="00F26A14"/>
    <w:rsid w:val="00F276CB"/>
    <w:rsid w:val="00F45CDB"/>
    <w:rsid w:val="00F45F64"/>
    <w:rsid w:val="00F51232"/>
    <w:rsid w:val="00F537C8"/>
    <w:rsid w:val="00F57082"/>
    <w:rsid w:val="00F81630"/>
    <w:rsid w:val="00F8211A"/>
    <w:rsid w:val="00F83469"/>
    <w:rsid w:val="00F8385C"/>
    <w:rsid w:val="00F847B8"/>
    <w:rsid w:val="00F90FB2"/>
    <w:rsid w:val="00F943BE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261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2BA484AF-6B11-4732-9AC0-009D1C5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970F7"/>
    <w:rPr>
      <w:b/>
      <w:bCs/>
    </w:rPr>
  </w:style>
  <w:style w:type="character" w:styleId="Emphasis">
    <w:name w:val="Emphasis"/>
    <w:basedOn w:val="DefaultParagraphFont"/>
    <w:uiPriority w:val="20"/>
    <w:qFormat/>
    <w:rsid w:val="007970F7"/>
    <w:rPr>
      <w:i/>
      <w:iCs/>
    </w:rPr>
  </w:style>
  <w:style w:type="paragraph" w:styleId="Title">
    <w:name w:val="Title"/>
    <w:basedOn w:val="Normal"/>
    <w:link w:val="TitleChar"/>
    <w:qFormat/>
    <w:rsid w:val="009D7396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D7396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9D7396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D7396"/>
    <w:rPr>
      <w:rFonts w:ascii="Times New Roman" w:eastAsia="Times New Roman" w:hAnsi="Times New Roman" w:cs="Times New Roman"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179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19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a5412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olyok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C06BF-79A7-494A-981B-698ECC4BB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Janet Dwyer</cp:lastModifiedBy>
  <cp:revision>2</cp:revision>
  <cp:lastPrinted>2024-05-03T12:16:00Z</cp:lastPrinted>
  <dcterms:created xsi:type="dcterms:W3CDTF">2024-05-04T22:18:00Z</dcterms:created>
  <dcterms:modified xsi:type="dcterms:W3CDTF">2024-05-04T22:18:00Z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